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D825A" w14:textId="77777777" w:rsidR="00DA4199" w:rsidRDefault="00DA4199" w:rsidP="00BD4D0F">
      <w:pPr>
        <w:tabs>
          <w:tab w:val="left" w:pos="990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40"/>
        </w:rPr>
      </w:pPr>
    </w:p>
    <w:p w14:paraId="0D4098FB" w14:textId="77777777" w:rsidR="00BD4D0F" w:rsidRDefault="00000000" w:rsidP="00BD4D0F">
      <w:pPr>
        <w:tabs>
          <w:tab w:val="left" w:pos="990"/>
          <w:tab w:val="right" w:pos="9689"/>
        </w:tabs>
        <w:spacing w:after="0" w:line="240" w:lineRule="auto"/>
        <w:ind w:left="-1418"/>
        <w:rPr>
          <w:lang w:val="en-US"/>
        </w:rPr>
      </w:pPr>
      <w:r>
        <w:object w:dxaOrig="1555" w:dyaOrig="1476" w14:anchorId="1664BE6E">
          <v:rect id="rectole0000000000" o:spid="_x0000_i1025" style="width:78pt;height:73.5pt" o:ole="" o:preferrelative="t" stroked="f">
            <v:imagedata r:id="rId4" o:title=""/>
          </v:rect>
          <o:OLEObject Type="Embed" ProgID="StaticMetafile" ShapeID="rectole0000000000" DrawAspect="Content" ObjectID="_1768885066" r:id="rId5"/>
        </w:object>
      </w:r>
      <w:r>
        <w:object w:dxaOrig="1598" w:dyaOrig="1598" w14:anchorId="31EA33A4">
          <v:rect id="rectole0000000001" o:spid="_x0000_i1026" style="width:80.25pt;height:80.25pt" o:ole="" o:preferrelative="t" stroked="f">
            <v:imagedata r:id="rId6" o:title=""/>
          </v:rect>
          <o:OLEObject Type="Embed" ProgID="StaticMetafile" ShapeID="rectole0000000001" DrawAspect="Content" ObjectID="_1768885067" r:id="rId7"/>
        </w:object>
      </w:r>
      <w:r w:rsidR="00635EAC" w:rsidRPr="00BA4E48">
        <w:rPr>
          <w:lang w:val="en-US"/>
        </w:rPr>
        <w:t xml:space="preserve"> </w:t>
      </w:r>
      <w:r w:rsidR="00BD4D0F">
        <w:rPr>
          <w:lang w:val="en-US"/>
        </w:rPr>
        <w:t xml:space="preserve"> </w:t>
      </w:r>
    </w:p>
    <w:p w14:paraId="684EA403" w14:textId="1F76023D" w:rsidR="00DA4199" w:rsidRPr="00BD4D0F" w:rsidRDefault="00BD4D0F" w:rsidP="00BD4D0F">
      <w:pPr>
        <w:tabs>
          <w:tab w:val="left" w:pos="990"/>
          <w:tab w:val="right" w:pos="9689"/>
        </w:tabs>
        <w:spacing w:after="0" w:line="240" w:lineRule="auto"/>
        <w:ind w:left="-1418"/>
        <w:jc w:val="right"/>
        <w:rPr>
          <w:u w:val="single"/>
          <w:lang w:val="en-US"/>
        </w:rPr>
      </w:pPr>
      <w:hyperlink r:id="rId8" w:history="1">
        <w:r w:rsidRPr="00BD4D0F">
          <w:rPr>
            <w:rStyle w:val="a3"/>
            <w:rFonts w:ascii="Times New Roman" w:eastAsia="Times New Roman" w:hAnsi="Times New Roman" w:cs="Times New Roman"/>
            <w:b/>
            <w:i/>
            <w:sz w:val="52"/>
            <w:lang w:val="en-US"/>
          </w:rPr>
          <w:t>www.</w:t>
        </w:r>
        <w:proofErr w:type="spellStart"/>
        <w:r w:rsidRPr="00BD4D0F">
          <w:rPr>
            <w:rStyle w:val="a3"/>
            <w:rFonts w:ascii="Times New Roman" w:eastAsia="Times New Roman" w:hAnsi="Times New Roman" w:cs="Times New Roman"/>
            <w:b/>
            <w:i/>
            <w:sz w:val="52"/>
          </w:rPr>
          <w:t>оптюг</w:t>
        </w:r>
        <w:proofErr w:type="spellEnd"/>
        <w:r w:rsidRPr="00BD4D0F">
          <w:rPr>
            <w:rStyle w:val="a3"/>
            <w:rFonts w:ascii="Times New Roman" w:eastAsia="Times New Roman" w:hAnsi="Times New Roman" w:cs="Times New Roman"/>
            <w:b/>
            <w:i/>
            <w:sz w:val="52"/>
            <w:lang w:val="en-US"/>
          </w:rPr>
          <w:t>.</w:t>
        </w:r>
        <w:proofErr w:type="spellStart"/>
        <w:r w:rsidRPr="00BD4D0F">
          <w:rPr>
            <w:rStyle w:val="a3"/>
            <w:rFonts w:ascii="Times New Roman" w:eastAsia="Times New Roman" w:hAnsi="Times New Roman" w:cs="Times New Roman"/>
            <w:b/>
            <w:i/>
            <w:sz w:val="52"/>
          </w:rPr>
          <w:t>рф</w:t>
        </w:r>
        <w:proofErr w:type="spellEnd"/>
      </w:hyperlink>
      <w:r w:rsidR="00000000" w:rsidRPr="00BD4D0F">
        <w:rPr>
          <w:rFonts w:ascii="Times New Roman" w:eastAsia="Times New Roman" w:hAnsi="Times New Roman" w:cs="Times New Roman"/>
          <w:b/>
          <w:i/>
          <w:sz w:val="40"/>
          <w:u w:val="single"/>
          <w:lang w:val="en-US"/>
        </w:rPr>
        <w:t xml:space="preserve">       </w:t>
      </w:r>
    </w:p>
    <w:p w14:paraId="2BF707E5" w14:textId="4794F463" w:rsidR="00DA4199" w:rsidRPr="00635EAC" w:rsidRDefault="00000000" w:rsidP="00635EAC">
      <w:pPr>
        <w:tabs>
          <w:tab w:val="left" w:pos="990"/>
          <w:tab w:val="right" w:pos="9689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i/>
          <w:sz w:val="52"/>
          <w:lang w:val="en-US"/>
        </w:rPr>
      </w:pPr>
      <w:r w:rsidRPr="00635EAC">
        <w:rPr>
          <w:rFonts w:ascii="Times New Roman" w:eastAsia="Times New Roman" w:hAnsi="Times New Roman" w:cs="Times New Roman"/>
          <w:b/>
          <w:i/>
          <w:sz w:val="40"/>
          <w:lang w:val="en-US"/>
        </w:rPr>
        <w:t>+7-903-4000-</w:t>
      </w:r>
      <w:r w:rsidRPr="00BD4D0F">
        <w:rPr>
          <w:rFonts w:ascii="Times New Roman" w:eastAsia="Times New Roman" w:hAnsi="Times New Roman" w:cs="Times New Roman"/>
          <w:b/>
          <w:i/>
          <w:sz w:val="40"/>
          <w:lang w:val="en-US"/>
        </w:rPr>
        <w:t>19</w:t>
      </w:r>
      <w:r w:rsidR="00BD4D0F">
        <w:rPr>
          <w:rFonts w:ascii="Times New Roman" w:eastAsia="Times New Roman" w:hAnsi="Times New Roman" w:cs="Times New Roman"/>
          <w:b/>
          <w:i/>
          <w:sz w:val="40"/>
          <w:lang w:val="en-US"/>
        </w:rPr>
        <w:t>9</w:t>
      </w:r>
      <w:r w:rsidRPr="00635EAC">
        <w:rPr>
          <w:rFonts w:ascii="Times New Roman" w:eastAsia="Times New Roman" w:hAnsi="Times New Roman" w:cs="Times New Roman"/>
          <w:b/>
          <w:i/>
          <w:sz w:val="4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</w:rPr>
        <w:t>Артем</w:t>
      </w:r>
    </w:p>
    <w:p w14:paraId="3EF698E2" w14:textId="77777777" w:rsidR="00DA4199" w:rsidRPr="00635EAC" w:rsidRDefault="00000000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i/>
          <w:sz w:val="44"/>
          <w:u w:val="single"/>
          <w:lang w:val="en-US"/>
        </w:rPr>
      </w:pPr>
      <w:r w:rsidRPr="00635EAC">
        <w:rPr>
          <w:rFonts w:ascii="Times New Roman" w:eastAsia="Times New Roman" w:hAnsi="Times New Roman" w:cs="Times New Roman"/>
          <w:b/>
          <w:i/>
          <w:sz w:val="44"/>
          <w:lang w:val="en-US"/>
        </w:rPr>
        <w:t xml:space="preserve">e-mail: </w:t>
      </w:r>
      <w:r w:rsidRPr="00635EAC">
        <w:rPr>
          <w:rFonts w:ascii="Times New Roman" w:eastAsia="Times New Roman" w:hAnsi="Times New Roman" w:cs="Times New Roman"/>
          <w:b/>
          <w:i/>
          <w:sz w:val="44"/>
          <w:u w:val="single"/>
          <w:lang w:val="en-US"/>
        </w:rPr>
        <w:t>artem-369@ya.ru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9"/>
        <w:gridCol w:w="898"/>
        <w:gridCol w:w="1459"/>
        <w:gridCol w:w="1175"/>
      </w:tblGrid>
      <w:tr w:rsidR="00DA4199" w14:paraId="137CAFCF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3F4E4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b/>
                <w:i/>
                <w:sz w:val="20"/>
              </w:rPr>
              <w:t>НАИМЕНОВАНИЕ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0"/>
              </w:rPr>
              <w:t>ПРОДУКЦИИ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679B0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Ед. Из.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72AE2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РАЗМЕР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4E0B1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ЦЕНА</w:t>
            </w:r>
          </w:p>
        </w:tc>
      </w:tr>
      <w:tr w:rsidR="00DA4199" w14:paraId="1A574CCE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152F2" w14:textId="77777777" w:rsidR="00DA4199" w:rsidRDefault="0000000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Энергоизол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ПП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-3(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sz w:val="24"/>
              </w:rPr>
              <w:t>паро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gramEnd"/>
            <w:r>
              <w:rPr>
                <w:rFonts w:ascii="Calibri" w:eastAsia="Calibri" w:hAnsi="Calibri" w:cs="Calibri"/>
                <w:i/>
                <w:sz w:val="24"/>
              </w:rPr>
              <w:t>гидро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тепло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</w:rPr>
              <w:t>вибро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звукоизоляция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87D0F9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perscript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8D019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1,20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.*25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441A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33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7D3CBD2B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A49F6" w14:textId="77777777" w:rsidR="00DA4199" w:rsidRDefault="0000000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Энергоизол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ПП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-5(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sz w:val="24"/>
              </w:rPr>
              <w:t>паро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gramEnd"/>
            <w:r>
              <w:rPr>
                <w:rFonts w:ascii="Calibri" w:eastAsia="Calibri" w:hAnsi="Calibri" w:cs="Calibri"/>
                <w:i/>
                <w:sz w:val="24"/>
              </w:rPr>
              <w:t>гидро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тепло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</w:rPr>
              <w:t>вибро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звукоизоляция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43503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perscript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29B5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1,20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.*25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E3DFC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45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24C48B02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32058C" w14:textId="77777777" w:rsidR="00DA4199" w:rsidRDefault="0000000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Энергоизол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ПП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-10(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sz w:val="24"/>
              </w:rPr>
              <w:t>паро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gramEnd"/>
            <w:r>
              <w:rPr>
                <w:rFonts w:ascii="Calibri" w:eastAsia="Calibri" w:hAnsi="Calibri" w:cs="Calibri"/>
                <w:i/>
                <w:sz w:val="24"/>
              </w:rPr>
              <w:t>гидро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тепло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</w:rPr>
              <w:t>вибро</w:t>
            </w:r>
            <w:proofErr w:type="spellEnd"/>
            <w:r>
              <w:rPr>
                <w:rFonts w:ascii="Times New Roman CYR" w:eastAsia="Times New Roman CYR" w:hAnsi="Times New Roman CYR" w:cs="Times New Roman CYR"/>
                <w:i/>
                <w:sz w:val="24"/>
              </w:rPr>
              <w:t>,-</w:t>
            </w:r>
            <w:r>
              <w:rPr>
                <w:rFonts w:ascii="Calibri" w:eastAsia="Calibri" w:hAnsi="Calibri" w:cs="Calibri"/>
                <w:i/>
                <w:sz w:val="24"/>
              </w:rPr>
              <w:t>звукоизоляция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0B8722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perscript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BCA7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1,20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.*25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30A0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65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360D5575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584C0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00FF00"/>
              </w:rPr>
              <w:t>Пленка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00FF00"/>
              </w:rPr>
              <w:t>армированная</w:t>
            </w:r>
            <w:r>
              <w:rPr>
                <w:rFonts w:ascii="Times New Roman CYR" w:eastAsia="Times New Roman CYR" w:hAnsi="Times New Roman CYR" w:cs="Times New Roman CYR"/>
                <w:sz w:val="24"/>
                <w:shd w:val="clear" w:color="auto" w:fill="00FF00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00FF00"/>
              </w:rPr>
              <w:t>(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00FF00"/>
              </w:rPr>
              <w:t>для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00FF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00FF00"/>
              </w:rPr>
              <w:t>теплиц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00FF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00FF00"/>
              </w:rPr>
              <w:t>и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00FF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00FF00"/>
              </w:rPr>
              <w:t>гидроизоляции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00FF00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275FF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00FF00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00FF00"/>
                <w:vertAlign w:val="superscript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56C9D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>2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00FF00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>.*25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00FF00"/>
              </w:rPr>
              <w:t>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>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486A0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 xml:space="preserve">33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00FF00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00FF00"/>
              </w:rPr>
              <w:t>.</w:t>
            </w:r>
          </w:p>
        </w:tc>
      </w:tr>
      <w:tr w:rsidR="00DA4199" w14:paraId="62E96C52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43F39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Колючая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проволока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оцинкованная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>(</w:t>
            </w:r>
            <w:r>
              <w:rPr>
                <w:rFonts w:ascii="Calibri" w:eastAsia="Calibri" w:hAnsi="Calibri" w:cs="Calibri"/>
                <w:b/>
                <w:sz w:val="24"/>
                <w:shd w:val="clear" w:color="auto" w:fill="FF0000"/>
              </w:rPr>
              <w:t>однорядная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  <w:shd w:val="clear" w:color="auto" w:fill="FF0000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A3FC1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Кг.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CA4FA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~35кг.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2112B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160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>.</w:t>
            </w:r>
          </w:p>
        </w:tc>
      </w:tr>
      <w:tr w:rsidR="00DA4199" w14:paraId="6974CB67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D6D7E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Проволока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вязальная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д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1,2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.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Обожжённая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E3D3C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Шт.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0050E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100м.п.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ED741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100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1D4F623E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C12BF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Проволока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оцинкованная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д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1,4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.,1,5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.,1,6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.,1,8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.,3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мм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80B8B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Кг.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FAB63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50кг.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ED14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140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418F5F89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8A903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Люк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канализационный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песчаннополимерный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24"/>
              </w:rPr>
              <w:t>круг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 xml:space="preserve">, </w:t>
            </w:r>
            <w:r>
              <w:rPr>
                <w:rFonts w:ascii="Calibri" w:eastAsia="Calibri" w:hAnsi="Calibri" w:cs="Calibri"/>
                <w:b/>
                <w:sz w:val="24"/>
              </w:rPr>
              <w:t>квадрат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)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88C50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Шт.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BCA0D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D670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351A0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1000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</w:rPr>
              <w:t>.</w:t>
            </w:r>
          </w:p>
        </w:tc>
      </w:tr>
      <w:tr w:rsidR="00DA4199" w14:paraId="0B2DF6DF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0E0B7" w14:textId="73F19A1C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Егоза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FF0000"/>
              </w:rPr>
              <w:t>(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FF0000"/>
              </w:rPr>
              <w:t>СББ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hd w:val="clear" w:color="auto" w:fill="FF0000"/>
              </w:rPr>
              <w:t>АКЛ</w:t>
            </w:r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FF0000"/>
              </w:rPr>
              <w:t xml:space="preserve"> 500/50/</w:t>
            </w:r>
            <w:proofErr w:type="gramStart"/>
            <w:r>
              <w:rPr>
                <w:rFonts w:ascii="Times New Roman CYR" w:eastAsia="Times New Roman CYR" w:hAnsi="Times New Roman CYR" w:cs="Times New Roman CYR"/>
                <w:i/>
                <w:sz w:val="24"/>
                <w:shd w:val="clear" w:color="auto" w:fill="FF0000"/>
              </w:rPr>
              <w:t>3)</w:t>
            </w:r>
            <w:r>
              <w:rPr>
                <w:rFonts w:ascii="Calibri" w:eastAsia="Calibri" w:hAnsi="Calibri" w:cs="Calibri"/>
                <w:b/>
                <w:sz w:val="24"/>
                <w:shd w:val="clear" w:color="auto" w:fill="FF0000"/>
              </w:rPr>
              <w:t>спиральный</w:t>
            </w:r>
            <w:proofErr w:type="gramEnd"/>
            <w:r>
              <w:rPr>
                <w:rFonts w:ascii="Times New Roman CYR" w:eastAsia="Times New Roman CYR" w:hAnsi="Times New Roman CYR" w:cs="Times New Roman CYR"/>
                <w:b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hd w:val="clear" w:color="auto" w:fill="FF0000"/>
              </w:rPr>
              <w:t>барьер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hd w:val="clear" w:color="auto" w:fill="FF0000"/>
              </w:rPr>
              <w:t>безопасности</w:t>
            </w:r>
            <w:r w:rsidR="00704C75">
              <w:rPr>
                <w:rFonts w:ascii="Calibri" w:eastAsia="Calibri" w:hAnsi="Calibri" w:cs="Calibri"/>
                <w:b/>
                <w:sz w:val="24"/>
                <w:shd w:val="clear" w:color="auto" w:fill="FF0000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98D12" w14:textId="77777777" w:rsidR="00DA4199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Рулон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35B50B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0,5м.*10м.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F481B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1300 руб.</w:t>
            </w:r>
          </w:p>
        </w:tc>
      </w:tr>
      <w:tr w:rsidR="00DA4199" w14:paraId="6AAF7604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4924A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рабица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оцинкованная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ячека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60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х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>60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D1373" w14:textId="77777777" w:rsidR="00DA4199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Рулон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EFF247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1,5м.*10м.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2E5CEC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руб</w:t>
            </w:r>
            <w:proofErr w:type="spellEnd"/>
          </w:p>
        </w:tc>
      </w:tr>
      <w:tr w:rsidR="00DA4199" w14:paraId="24BD6001" w14:textId="77777777" w:rsidTr="00704C75">
        <w:trPr>
          <w:jc w:val="center"/>
        </w:trPr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F5EB4" w14:textId="77777777" w:rsidR="00DA4199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рабица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оцинкованная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ячейка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z w:val="24"/>
                <w:shd w:val="clear" w:color="auto" w:fill="FF0000"/>
              </w:rPr>
              <w:t xml:space="preserve"> 35*35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1103C" w14:textId="77777777" w:rsidR="00DA4199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hd w:val="clear" w:color="auto" w:fill="FF0000"/>
              </w:rPr>
              <w:t>Рулон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89668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1,5м.*10м.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EC7A2" w14:textId="77777777" w:rsidR="00DA419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 xml:space="preserve">1600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00"/>
              </w:rPr>
              <w:t>руб</w:t>
            </w:r>
            <w:proofErr w:type="spellEnd"/>
          </w:p>
        </w:tc>
      </w:tr>
    </w:tbl>
    <w:p w14:paraId="1018CB27" w14:textId="77777777" w:rsidR="00DA419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2550" w:dyaOrig="2280" w14:anchorId="00CBDE78">
          <v:rect id="rectole0000000002" o:spid="_x0000_i1027" style="width:127.5pt;height:114pt" o:ole="" o:preferrelative="t" stroked="f">
            <v:imagedata r:id="rId9" o:title=""/>
          </v:rect>
          <o:OLEObject Type="Embed" ProgID="StaticMetafile" ShapeID="rectole0000000002" DrawAspect="Content" ObjectID="_1768885068" r:id="rId10"/>
        </w:object>
      </w:r>
      <w:r>
        <w:object w:dxaOrig="2475" w:dyaOrig="2280" w14:anchorId="28224470">
          <v:rect id="rectole0000000003" o:spid="_x0000_i1028" style="width:123.75pt;height:114pt" o:ole="" o:preferrelative="t" stroked="f">
            <v:imagedata r:id="rId11" o:title=""/>
          </v:rect>
          <o:OLEObject Type="Embed" ProgID="StaticMetafile" ShapeID="rectole0000000003" DrawAspect="Content" ObjectID="_1768885069" r:id="rId12"/>
        </w:object>
      </w:r>
      <w:r>
        <w:object w:dxaOrig="2550" w:dyaOrig="2280" w14:anchorId="45A841EC">
          <v:rect id="rectole0000000004" o:spid="_x0000_i1029" style="width:127.5pt;height:114pt" o:ole="" o:preferrelative="t" stroked="f">
            <v:imagedata r:id="rId13" o:title=""/>
          </v:rect>
          <o:OLEObject Type="Embed" ProgID="StaticMetafile" ShapeID="rectole0000000004" DrawAspect="Content" ObjectID="_1768885070" r:id="rId14"/>
        </w:object>
      </w:r>
    </w:p>
    <w:p w14:paraId="223640E8" w14:textId="77777777" w:rsidR="00DA419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3750" w:dyaOrig="2865" w14:anchorId="62F5D9C7">
          <v:rect id="rectole0000000005" o:spid="_x0000_i1030" style="width:187.5pt;height:143.25pt" o:ole="" o:preferrelative="t" stroked="f">
            <v:imagedata r:id="rId15" o:title=""/>
          </v:rect>
          <o:OLEObject Type="Embed" ProgID="StaticMetafile" ShapeID="rectole0000000005" DrawAspect="Content" ObjectID="_1768885071" r:id="rId16"/>
        </w:object>
      </w:r>
      <w:r>
        <w:object w:dxaOrig="4034" w:dyaOrig="2745" w14:anchorId="0CB0A421">
          <v:rect id="rectole0000000006" o:spid="_x0000_i1031" style="width:201.75pt;height:137.25pt" o:ole="" o:preferrelative="t" stroked="f">
            <v:imagedata r:id="rId17" o:title=""/>
          </v:rect>
          <o:OLEObject Type="Embed" ProgID="StaticMetafile" ShapeID="rectole0000000006" DrawAspect="Content" ObjectID="_1768885072" r:id="rId18"/>
        </w:object>
      </w:r>
    </w:p>
    <w:sectPr w:rsidR="00DA4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199"/>
    <w:rsid w:val="00635EAC"/>
    <w:rsid w:val="00704C75"/>
    <w:rsid w:val="00BA4E48"/>
    <w:rsid w:val="00BD4D0F"/>
    <w:rsid w:val="00DA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9FF6"/>
  <w15:docId w15:val="{642B3023-6E64-465C-8F4D-5417A8CE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D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D4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&#1087;&#1090;&#1102;&#1075;.&#1088;&#1092;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9</cp:revision>
  <dcterms:created xsi:type="dcterms:W3CDTF">2024-02-08T05:06:00Z</dcterms:created>
  <dcterms:modified xsi:type="dcterms:W3CDTF">2024-02-08T05:11:00Z</dcterms:modified>
</cp:coreProperties>
</file>